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8F6B" w14:textId="77777777" w:rsidR="003C2845" w:rsidRDefault="00000000">
      <w:pPr>
        <w:spacing w:line="276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STANDARD OCENY BIZNESPLANÓW</w:t>
      </w:r>
    </w:p>
    <w:p w14:paraId="34BCBA23" w14:textId="77777777" w:rsidR="003C2845" w:rsidRDefault="00000000">
      <w:pPr>
        <w:spacing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w ramach projektu „Strefa efektywnej transformacji”</w:t>
      </w:r>
    </w:p>
    <w:p w14:paraId="473DA861" w14:textId="77777777" w:rsidR="003C2845" w:rsidRDefault="003C2845">
      <w:pPr>
        <w:spacing w:line="276" w:lineRule="auto"/>
        <w:jc w:val="center"/>
        <w:rPr>
          <w:rFonts w:ascii="Tahoma" w:eastAsia="Tahoma" w:hAnsi="Tahoma" w:cs="Tahoma"/>
          <w:sz w:val="24"/>
          <w:szCs w:val="24"/>
        </w:rPr>
      </w:pPr>
    </w:p>
    <w:tbl>
      <w:tblPr>
        <w:tblStyle w:val="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1701"/>
        <w:gridCol w:w="2551"/>
        <w:gridCol w:w="2268"/>
      </w:tblGrid>
      <w:tr w:rsidR="003C2845" w14:paraId="41D348ED" w14:textId="77777777">
        <w:trPr>
          <w:trHeight w:val="132"/>
        </w:trPr>
        <w:tc>
          <w:tcPr>
            <w:tcW w:w="4248" w:type="dxa"/>
            <w:gridSpan w:val="2"/>
            <w:vMerge w:val="restart"/>
            <w:shd w:val="clear" w:color="auto" w:fill="BFBFBF"/>
            <w:vAlign w:val="center"/>
          </w:tcPr>
          <w:p w14:paraId="23717F03" w14:textId="77777777" w:rsidR="003C2845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Pomysł na Biznes; Analiza Marketingowa</w:t>
            </w:r>
          </w:p>
        </w:tc>
        <w:tc>
          <w:tcPr>
            <w:tcW w:w="2551" w:type="dxa"/>
            <w:shd w:val="clear" w:color="auto" w:fill="BFBFBF"/>
            <w:vAlign w:val="center"/>
          </w:tcPr>
          <w:p w14:paraId="54224D89" w14:textId="77777777" w:rsidR="003C2845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Minimalna liczba punktów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43056A7E" w14:textId="77777777" w:rsidR="003C2845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Minimalna liczba punktów</w:t>
            </w:r>
          </w:p>
        </w:tc>
      </w:tr>
      <w:tr w:rsidR="003C2845" w14:paraId="7E92CF97" w14:textId="77777777">
        <w:trPr>
          <w:trHeight w:val="132"/>
        </w:trPr>
        <w:tc>
          <w:tcPr>
            <w:tcW w:w="4248" w:type="dxa"/>
            <w:gridSpan w:val="2"/>
            <w:vMerge/>
            <w:shd w:val="clear" w:color="auto" w:fill="BFBFBF"/>
            <w:vAlign w:val="center"/>
          </w:tcPr>
          <w:p w14:paraId="61A18E2D" w14:textId="77777777" w:rsidR="003C2845" w:rsidRDefault="003C2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BFBFBF"/>
            <w:vAlign w:val="center"/>
          </w:tcPr>
          <w:p w14:paraId="0DD84BA3" w14:textId="77777777" w:rsidR="003C2845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25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3DDA6649" w14:textId="77777777" w:rsidR="003C2845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35</w:t>
            </w:r>
          </w:p>
        </w:tc>
      </w:tr>
      <w:tr w:rsidR="003C2845" w14:paraId="39498E54" w14:textId="77777777">
        <w:tc>
          <w:tcPr>
            <w:tcW w:w="2547" w:type="dxa"/>
            <w:shd w:val="clear" w:color="auto" w:fill="BFBFBF"/>
          </w:tcPr>
          <w:p w14:paraId="6132C239" w14:textId="77777777" w:rsidR="003C2845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Kategoria</w:t>
            </w:r>
          </w:p>
        </w:tc>
        <w:tc>
          <w:tcPr>
            <w:tcW w:w="1701" w:type="dxa"/>
            <w:shd w:val="clear" w:color="auto" w:fill="BFBFBF"/>
          </w:tcPr>
          <w:p w14:paraId="7351F3F9" w14:textId="77777777" w:rsidR="003C2845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Punktacja</w:t>
            </w:r>
          </w:p>
        </w:tc>
        <w:tc>
          <w:tcPr>
            <w:tcW w:w="4819" w:type="dxa"/>
            <w:gridSpan w:val="2"/>
            <w:shd w:val="clear" w:color="auto" w:fill="BFBFBF"/>
          </w:tcPr>
          <w:p w14:paraId="2A098D8C" w14:textId="77777777" w:rsidR="003C2845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Informacje/dane ujęte </w:t>
            </w:r>
          </w:p>
          <w:p w14:paraId="4B87F186" w14:textId="77777777" w:rsidR="003C2845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w biznesplanach, które będą brane pod uwagę przy przyznawaniu punktów </w:t>
            </w:r>
          </w:p>
        </w:tc>
      </w:tr>
      <w:tr w:rsidR="003C2845" w14:paraId="48B55ADA" w14:textId="77777777">
        <w:tc>
          <w:tcPr>
            <w:tcW w:w="2547" w:type="dxa"/>
          </w:tcPr>
          <w:p w14:paraId="55E5EE87" w14:textId="77777777" w:rsidR="003C2845" w:rsidRDefault="00000000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Opis produktu</w:t>
            </w:r>
          </w:p>
        </w:tc>
        <w:tc>
          <w:tcPr>
            <w:tcW w:w="1701" w:type="dxa"/>
          </w:tcPr>
          <w:p w14:paraId="70FC8BDA" w14:textId="77777777" w:rsidR="003C2845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0 - 9 pkt.</w:t>
            </w:r>
          </w:p>
        </w:tc>
        <w:tc>
          <w:tcPr>
            <w:tcW w:w="4819" w:type="dxa"/>
            <w:gridSpan w:val="2"/>
          </w:tcPr>
          <w:p w14:paraId="238E3018" w14:textId="77777777" w:rsidR="003C2845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opis funkcjonalny produktu/ usług (podstawowe cechy, zastosowanie, forma świadczenia/sprzedaży).</w:t>
            </w:r>
          </w:p>
          <w:p w14:paraId="20D7D2FA" w14:textId="77777777" w:rsidR="003C2845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charakterystyka głównych, potencjalnych odbiorców produktów lub usług,</w:t>
            </w:r>
          </w:p>
          <w:p w14:paraId="12C57486" w14:textId="77777777" w:rsidR="003C2845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wskazanie kim będą nabywcy produktów i usług, </w:t>
            </w:r>
          </w:p>
          <w:p w14:paraId="3C13F8E5" w14:textId="77777777" w:rsidR="003C2845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uzasadnienie i opis czy planowane przedsięwzięcie zdobędzie wystarczająco duży rynek, aby prowadzenie było opłacalne, </w:t>
            </w:r>
          </w:p>
          <w:p w14:paraId="65403637" w14:textId="77777777" w:rsidR="003C2845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wskazanie szacunkowej liczby potencjalnych klientów (w wymiarze rocznym),</w:t>
            </w:r>
          </w:p>
          <w:p w14:paraId="6B6CD1B1" w14:textId="77777777" w:rsidR="003C2845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możliwości rozwoju produktu/usługi/oferty jak i samej firmy w perspektywie 2 lat.</w:t>
            </w:r>
          </w:p>
        </w:tc>
      </w:tr>
      <w:tr w:rsidR="003C2845" w14:paraId="1D6D9014" w14:textId="77777777">
        <w:tc>
          <w:tcPr>
            <w:tcW w:w="2547" w:type="dxa"/>
          </w:tcPr>
          <w:p w14:paraId="706B383B" w14:textId="77777777" w:rsidR="003C2845" w:rsidRDefault="00000000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Klienci i charakterystyka rynku</w:t>
            </w:r>
          </w:p>
          <w:p w14:paraId="5C5923DF" w14:textId="77777777" w:rsidR="003C2845" w:rsidRDefault="003C2845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62C20657" w14:textId="77777777" w:rsidR="003C2845" w:rsidRDefault="003C2845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487A19C3" w14:textId="77777777" w:rsidR="003C2845" w:rsidRDefault="003C2845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0F3B25BC" w14:textId="77777777" w:rsidR="003C2845" w:rsidRDefault="003C2845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6B23533E" w14:textId="77777777" w:rsidR="003C2845" w:rsidRDefault="003C2845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453D6955" w14:textId="77777777" w:rsidR="003C2845" w:rsidRDefault="003C2845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5FFECCCD" w14:textId="77777777" w:rsidR="003C2845" w:rsidRDefault="003C2845">
            <w:pPr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03B607" w14:textId="77777777" w:rsidR="003C2845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lastRenderedPageBreak/>
              <w:t>0 - 9 pkt.</w:t>
            </w:r>
          </w:p>
        </w:tc>
        <w:tc>
          <w:tcPr>
            <w:tcW w:w="4819" w:type="dxa"/>
            <w:gridSpan w:val="2"/>
          </w:tcPr>
          <w:p w14:paraId="226B176A" w14:textId="77777777" w:rsidR="003C2845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wskazanie do kogo adresowana jest oferta,</w:t>
            </w:r>
          </w:p>
          <w:p w14:paraId="016E146E" w14:textId="77777777" w:rsidR="003C2845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opis oczekiwań i potrzeb klientów w stosunku do oferowanego produktu, czy najistotniejsza jest dla nich niska cena, wysoka jakość czy też inne czynniki,</w:t>
            </w:r>
          </w:p>
          <w:p w14:paraId="7712680B" w14:textId="77777777" w:rsidR="003C2845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lastRenderedPageBreak/>
              <w:t xml:space="preserve">wskazanie i uzasadnienie ilu klientów Wnioskodawca zamierza pozyskać po zrealizowaniu przedsięwzięcia </w:t>
            </w:r>
          </w:p>
          <w:p w14:paraId="182E7505" w14:textId="77777777" w:rsidR="003C2845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opis produktu /usługi pod względem dodatkowych cechy w odniesieniu do wybranego segmentu rynku, czy też względem konkurentów,</w:t>
            </w:r>
          </w:p>
          <w:p w14:paraId="494C0BF8" w14:textId="77777777" w:rsidR="003C2845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opis tych cech oraz udowodnienie, dlaczego właśnie takie pozycjonowanie produktu/usługi może odnieść sukces,</w:t>
            </w:r>
          </w:p>
          <w:p w14:paraId="05740A0E" w14:textId="77777777" w:rsidR="003C2845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opis istniejących barier wejścia na rynek</w:t>
            </w:r>
          </w:p>
          <w:p w14:paraId="4FB27036" w14:textId="77777777" w:rsidR="003C2845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czy wejście na rynek wymaga dużych nakładów, posiadania technologii, know-how i patentów, koncesji,</w:t>
            </w:r>
          </w:p>
          <w:p w14:paraId="0B879925" w14:textId="77777777" w:rsidR="003C2845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charakterystyka rynku (czy rynek ma charakter rosnący/rozwojowy), stabilny czy malejący opis lokalnych uwarunkowań,</w:t>
            </w:r>
          </w:p>
          <w:p w14:paraId="6C0AC587" w14:textId="77777777" w:rsidR="003C2845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sezonowość popytu na produkt/usługę i minimalizowanie skutków sezonowości</w:t>
            </w:r>
          </w:p>
          <w:p w14:paraId="7448C8DF" w14:textId="77777777" w:rsidR="003C2845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opis kosztów i barier wejścia przedsiębiorstwa na rynek,</w:t>
            </w:r>
          </w:p>
          <w:p w14:paraId="274F0488" w14:textId="77777777" w:rsidR="003C2845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360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przeprowadzenie analizy SWOT.</w:t>
            </w:r>
          </w:p>
        </w:tc>
      </w:tr>
      <w:tr w:rsidR="003C2845" w14:paraId="4F618AEE" w14:textId="77777777">
        <w:tc>
          <w:tcPr>
            <w:tcW w:w="2547" w:type="dxa"/>
          </w:tcPr>
          <w:p w14:paraId="0F3D0B5D" w14:textId="77777777" w:rsidR="003C2845" w:rsidRDefault="00000000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lastRenderedPageBreak/>
              <w:t>Dystrybucja i promocja</w:t>
            </w:r>
          </w:p>
        </w:tc>
        <w:tc>
          <w:tcPr>
            <w:tcW w:w="1701" w:type="dxa"/>
          </w:tcPr>
          <w:p w14:paraId="33E995D3" w14:textId="77777777" w:rsidR="003C2845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0- 4 pkt.</w:t>
            </w:r>
          </w:p>
        </w:tc>
        <w:tc>
          <w:tcPr>
            <w:tcW w:w="4819" w:type="dxa"/>
            <w:gridSpan w:val="2"/>
          </w:tcPr>
          <w:p w14:paraId="23258B7B" w14:textId="77777777" w:rsidR="003C2845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opis proponowanych sposobów wejścia na rynek (jakie metody będą stosowane w celu sprzedaży produktów/usług),</w:t>
            </w:r>
          </w:p>
          <w:p w14:paraId="7264C0A0" w14:textId="77777777" w:rsidR="003C2845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opis w jaki sposób klienci będą informowani o produktach / usługach,</w:t>
            </w:r>
          </w:p>
          <w:p w14:paraId="1E3EBD40" w14:textId="77777777" w:rsidR="003C2845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opis form promocji/reklamy,</w:t>
            </w:r>
          </w:p>
          <w:p w14:paraId="67EF154B" w14:textId="77777777" w:rsidR="003C2845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opis kosztów działań promocyjnych w pierwszym roku prowadzenia działalności,</w:t>
            </w:r>
          </w:p>
          <w:p w14:paraId="5A10BE4E" w14:textId="77777777" w:rsidR="003C2845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formy płatności (przelew, gotówka, karta)</w:t>
            </w:r>
          </w:p>
        </w:tc>
      </w:tr>
      <w:tr w:rsidR="003C2845" w14:paraId="0E7878FB" w14:textId="77777777">
        <w:tc>
          <w:tcPr>
            <w:tcW w:w="2547" w:type="dxa"/>
          </w:tcPr>
          <w:p w14:paraId="6C1BA912" w14:textId="77777777" w:rsidR="003C2845" w:rsidRDefault="00000000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ahoma" w:eastAsia="Tahoma" w:hAnsi="Tahoma" w:cs="Tahoma"/>
                <w:sz w:val="24"/>
                <w:szCs w:val="24"/>
              </w:rPr>
              <w:t>Główni konkurenci</w:t>
            </w:r>
          </w:p>
        </w:tc>
        <w:tc>
          <w:tcPr>
            <w:tcW w:w="1701" w:type="dxa"/>
          </w:tcPr>
          <w:p w14:paraId="7C3204DB" w14:textId="77777777" w:rsidR="003C2845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0 - 6 pkt.</w:t>
            </w:r>
          </w:p>
        </w:tc>
        <w:tc>
          <w:tcPr>
            <w:tcW w:w="4819" w:type="dxa"/>
            <w:gridSpan w:val="2"/>
          </w:tcPr>
          <w:p w14:paraId="25F1465D" w14:textId="77777777" w:rsidR="003C284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porównanie Wnioskodawcy i głównych konkurentów, z którymi będzie rywalizował,</w:t>
            </w:r>
          </w:p>
          <w:p w14:paraId="34251A8E" w14:textId="77777777" w:rsidR="003C28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360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z uwzględnieniem takich informacji jak: potencjał przedsiębiorstwa, pozycja i </w:t>
            </w: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lastRenderedPageBreak/>
              <w:t>udział w rynku, wysokość cen, jakość produktów dystrybucji i promocji.</w:t>
            </w:r>
          </w:p>
        </w:tc>
      </w:tr>
      <w:tr w:rsidR="003C2845" w14:paraId="5B543AF1" w14:textId="77777777">
        <w:tc>
          <w:tcPr>
            <w:tcW w:w="2547" w:type="dxa"/>
          </w:tcPr>
          <w:p w14:paraId="3EC5DBEC" w14:textId="77777777" w:rsidR="003C2845" w:rsidRDefault="00000000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lastRenderedPageBreak/>
              <w:t>Strategia konkurencji</w:t>
            </w:r>
          </w:p>
        </w:tc>
        <w:tc>
          <w:tcPr>
            <w:tcW w:w="1701" w:type="dxa"/>
          </w:tcPr>
          <w:p w14:paraId="4792C30D" w14:textId="77777777" w:rsidR="003C2845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0 - 7 pkt.</w:t>
            </w:r>
          </w:p>
        </w:tc>
        <w:tc>
          <w:tcPr>
            <w:tcW w:w="4819" w:type="dxa"/>
            <w:gridSpan w:val="2"/>
          </w:tcPr>
          <w:p w14:paraId="6451AD27" w14:textId="77777777" w:rsidR="003C284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opis i uzasadnienie skuteczności strategii konkurowania (czy firma będzie konkurować ceną czy może jakością, lub też Wnioskodawca ma inny pomysł na zdystansowanie konkurencji, uzasadnić, dlaczego przedstawiona strategia będzie skuteczna),</w:t>
            </w:r>
          </w:p>
          <w:p w14:paraId="2C6C8C6F" w14:textId="77777777" w:rsidR="003C284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wskazanie jakim potencjałem dysponuje konkurencja i czy Wnioskodawca spodziewa się podjęcia przez konkurencję działań, które mogą mieć istotny wpływ na funkcjonowanie jego firmy.</w:t>
            </w:r>
          </w:p>
        </w:tc>
      </w:tr>
      <w:tr w:rsidR="003C2845" w14:paraId="10E11515" w14:textId="77777777">
        <w:trPr>
          <w:trHeight w:val="132"/>
        </w:trPr>
        <w:tc>
          <w:tcPr>
            <w:tcW w:w="4248" w:type="dxa"/>
            <w:gridSpan w:val="2"/>
            <w:vMerge w:val="restart"/>
            <w:shd w:val="clear" w:color="auto" w:fill="BFBFBF"/>
            <w:vAlign w:val="center"/>
          </w:tcPr>
          <w:p w14:paraId="4966075E" w14:textId="77777777" w:rsidR="003C2845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Potencjał Wnioskodawcy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BFBFBF"/>
            <w:vAlign w:val="center"/>
          </w:tcPr>
          <w:p w14:paraId="6A35767D" w14:textId="77777777" w:rsidR="003C2845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Minimalna liczba punktów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200F9558" w14:textId="77777777" w:rsidR="003C2845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Minimalna liczba punktów</w:t>
            </w:r>
          </w:p>
        </w:tc>
      </w:tr>
      <w:tr w:rsidR="003C2845" w14:paraId="278D91B0" w14:textId="77777777">
        <w:trPr>
          <w:trHeight w:val="132"/>
        </w:trPr>
        <w:tc>
          <w:tcPr>
            <w:tcW w:w="4248" w:type="dxa"/>
            <w:gridSpan w:val="2"/>
            <w:vMerge/>
            <w:shd w:val="clear" w:color="auto" w:fill="BFBFBF"/>
            <w:vAlign w:val="center"/>
          </w:tcPr>
          <w:p w14:paraId="25F27E61" w14:textId="77777777" w:rsidR="003C2845" w:rsidRDefault="003C2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BFBFBF"/>
          </w:tcPr>
          <w:p w14:paraId="62E7081B" w14:textId="77777777" w:rsidR="003C2845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BFBFBF"/>
          </w:tcPr>
          <w:p w14:paraId="542EEED7" w14:textId="77777777" w:rsidR="003C2845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15</w:t>
            </w:r>
          </w:p>
        </w:tc>
      </w:tr>
      <w:tr w:rsidR="003C2845" w14:paraId="75E8EBC5" w14:textId="77777777">
        <w:tc>
          <w:tcPr>
            <w:tcW w:w="2547" w:type="dxa"/>
            <w:shd w:val="clear" w:color="auto" w:fill="BFBFBF"/>
          </w:tcPr>
          <w:p w14:paraId="7D1ACFC5" w14:textId="77777777" w:rsidR="003C2845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Kategoria</w:t>
            </w:r>
          </w:p>
        </w:tc>
        <w:tc>
          <w:tcPr>
            <w:tcW w:w="1701" w:type="dxa"/>
            <w:shd w:val="clear" w:color="auto" w:fill="BFBFBF"/>
          </w:tcPr>
          <w:p w14:paraId="08A1B9AC" w14:textId="77777777" w:rsidR="003C2845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Punktacja</w:t>
            </w:r>
          </w:p>
        </w:tc>
        <w:tc>
          <w:tcPr>
            <w:tcW w:w="4819" w:type="dxa"/>
            <w:gridSpan w:val="2"/>
            <w:shd w:val="clear" w:color="auto" w:fill="BFBFBF"/>
          </w:tcPr>
          <w:p w14:paraId="3F5CADC3" w14:textId="77777777" w:rsidR="003C2845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Informacje/dane ujęte </w:t>
            </w:r>
          </w:p>
          <w:p w14:paraId="6182E71B" w14:textId="77777777" w:rsidR="003C2845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w biznesplanach, które będą brane pod uwagę przy przyznawaniu punktów</w:t>
            </w:r>
          </w:p>
        </w:tc>
      </w:tr>
      <w:tr w:rsidR="003C2845" w14:paraId="6689FBCC" w14:textId="77777777">
        <w:tc>
          <w:tcPr>
            <w:tcW w:w="2547" w:type="dxa"/>
          </w:tcPr>
          <w:p w14:paraId="03A9D32A" w14:textId="77777777" w:rsidR="003C2845" w:rsidRDefault="00000000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Uczestnik posiada wykształcenie, wiedzę i doświadczenie do wdrożenia projektu</w:t>
            </w:r>
          </w:p>
        </w:tc>
        <w:tc>
          <w:tcPr>
            <w:tcW w:w="1701" w:type="dxa"/>
          </w:tcPr>
          <w:p w14:paraId="2516A9A2" w14:textId="77777777" w:rsidR="003C2845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0 - 8 pkt.</w:t>
            </w:r>
          </w:p>
        </w:tc>
        <w:tc>
          <w:tcPr>
            <w:tcW w:w="4819" w:type="dxa"/>
            <w:gridSpan w:val="2"/>
          </w:tcPr>
          <w:p w14:paraId="7176683E" w14:textId="77777777" w:rsidR="003C2845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opis: wykształcenia, doświadczenia zawodowego, znajomości języków obcych, umiejętności obsługi komputera, przebytych kursów i szkoleń, dodatkowych umiejętności</w:t>
            </w:r>
          </w:p>
        </w:tc>
      </w:tr>
      <w:tr w:rsidR="003C2845" w14:paraId="21C0C133" w14:textId="77777777">
        <w:tc>
          <w:tcPr>
            <w:tcW w:w="2547" w:type="dxa"/>
          </w:tcPr>
          <w:p w14:paraId="568DA2E4" w14:textId="77777777" w:rsidR="003C2845" w:rsidRDefault="00000000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Uczestnik dysponuje potencjałem technicznym do wdrożenia projektu</w:t>
            </w:r>
          </w:p>
        </w:tc>
        <w:tc>
          <w:tcPr>
            <w:tcW w:w="1701" w:type="dxa"/>
          </w:tcPr>
          <w:p w14:paraId="12AEE03E" w14:textId="77777777" w:rsidR="003C2845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0 - 7 pkt.</w:t>
            </w:r>
          </w:p>
        </w:tc>
        <w:tc>
          <w:tcPr>
            <w:tcW w:w="4819" w:type="dxa"/>
            <w:gridSpan w:val="2"/>
          </w:tcPr>
          <w:p w14:paraId="59DD7513" w14:textId="77777777" w:rsidR="003C2845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opis podjętych działań w celu realizacji przedsięwzięcia,</w:t>
            </w:r>
          </w:p>
          <w:p w14:paraId="1FE14FD7" w14:textId="77777777" w:rsidR="003C2845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majątek, który będzie wykorzystywany do prowadzenia działalności, w tym plany zatrudnienia pracowników.</w:t>
            </w:r>
          </w:p>
        </w:tc>
      </w:tr>
      <w:tr w:rsidR="003C2845" w14:paraId="39CB45B1" w14:textId="77777777">
        <w:trPr>
          <w:trHeight w:val="132"/>
        </w:trPr>
        <w:tc>
          <w:tcPr>
            <w:tcW w:w="4248" w:type="dxa"/>
            <w:gridSpan w:val="2"/>
            <w:vMerge w:val="restart"/>
            <w:shd w:val="clear" w:color="auto" w:fill="BFBFBF"/>
            <w:vAlign w:val="center"/>
          </w:tcPr>
          <w:p w14:paraId="7AC0900D" w14:textId="77777777" w:rsidR="003C2845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Opłacalność i efektywność ekonomiczna przedsięwzięcia</w:t>
            </w:r>
          </w:p>
        </w:tc>
        <w:tc>
          <w:tcPr>
            <w:tcW w:w="2551" w:type="dxa"/>
            <w:shd w:val="clear" w:color="auto" w:fill="BFBFBF"/>
            <w:vAlign w:val="center"/>
          </w:tcPr>
          <w:p w14:paraId="48632A59" w14:textId="77777777" w:rsidR="003C2845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Minimalna liczba punktów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1F5C7A44" w14:textId="77777777" w:rsidR="003C2845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Minimalna liczba punktów</w:t>
            </w:r>
          </w:p>
        </w:tc>
      </w:tr>
      <w:tr w:rsidR="003C2845" w14:paraId="1AD631A3" w14:textId="77777777">
        <w:trPr>
          <w:trHeight w:val="132"/>
        </w:trPr>
        <w:tc>
          <w:tcPr>
            <w:tcW w:w="4248" w:type="dxa"/>
            <w:gridSpan w:val="2"/>
            <w:vMerge/>
            <w:shd w:val="clear" w:color="auto" w:fill="BFBFBF"/>
            <w:vAlign w:val="center"/>
          </w:tcPr>
          <w:p w14:paraId="463D599D" w14:textId="77777777" w:rsidR="003C2845" w:rsidRDefault="003C2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BFBFBF"/>
          </w:tcPr>
          <w:p w14:paraId="3AA3AC5C" w14:textId="77777777" w:rsidR="003C2845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  <w:shd w:val="clear" w:color="auto" w:fill="BFBFBF"/>
          </w:tcPr>
          <w:p w14:paraId="34181479" w14:textId="77777777" w:rsidR="003C2845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40</w:t>
            </w:r>
          </w:p>
        </w:tc>
      </w:tr>
      <w:tr w:rsidR="003C2845" w14:paraId="41B76FB2" w14:textId="77777777">
        <w:tc>
          <w:tcPr>
            <w:tcW w:w="2547" w:type="dxa"/>
            <w:shd w:val="clear" w:color="auto" w:fill="BFBFBF"/>
          </w:tcPr>
          <w:p w14:paraId="263AFF3A" w14:textId="77777777" w:rsidR="003C2845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Kategoria</w:t>
            </w:r>
          </w:p>
        </w:tc>
        <w:tc>
          <w:tcPr>
            <w:tcW w:w="1701" w:type="dxa"/>
            <w:shd w:val="clear" w:color="auto" w:fill="BFBFBF"/>
          </w:tcPr>
          <w:p w14:paraId="405E12B6" w14:textId="77777777" w:rsidR="003C2845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Punktacja</w:t>
            </w:r>
          </w:p>
        </w:tc>
        <w:tc>
          <w:tcPr>
            <w:tcW w:w="4819" w:type="dxa"/>
            <w:gridSpan w:val="2"/>
            <w:shd w:val="clear" w:color="auto" w:fill="BFBFBF"/>
          </w:tcPr>
          <w:p w14:paraId="7400A442" w14:textId="77777777" w:rsidR="003C2845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Informacje/dane ujęte </w:t>
            </w:r>
          </w:p>
          <w:p w14:paraId="57AA7781" w14:textId="77777777" w:rsidR="003C2845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lastRenderedPageBreak/>
              <w:t>w biznesplanach, które będą brane pod uwagę przy przyznawaniu punktów</w:t>
            </w:r>
          </w:p>
        </w:tc>
      </w:tr>
      <w:tr w:rsidR="003C2845" w14:paraId="1215E92A" w14:textId="77777777">
        <w:tc>
          <w:tcPr>
            <w:tcW w:w="2547" w:type="dxa"/>
          </w:tcPr>
          <w:p w14:paraId="3544E5B8" w14:textId="77777777" w:rsidR="003C2845" w:rsidRDefault="00000000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lastRenderedPageBreak/>
              <w:t xml:space="preserve">Przewidywane wydatki są uzasadnione pod względem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ekonomiczno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- finansowym</w:t>
            </w:r>
          </w:p>
        </w:tc>
        <w:tc>
          <w:tcPr>
            <w:tcW w:w="1701" w:type="dxa"/>
          </w:tcPr>
          <w:p w14:paraId="2F2D8675" w14:textId="77777777" w:rsidR="003C2845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 – 22 pkt.</w:t>
            </w:r>
          </w:p>
        </w:tc>
        <w:tc>
          <w:tcPr>
            <w:tcW w:w="4819" w:type="dxa"/>
            <w:gridSpan w:val="2"/>
          </w:tcPr>
          <w:p w14:paraId="008BFC57" w14:textId="77777777" w:rsidR="003C2845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przedstawienie zakresu planowanego przedsięwzięcia oraz efektów, jakie ono przyniesie;</w:t>
            </w:r>
          </w:p>
          <w:p w14:paraId="155C542C" w14:textId="77777777" w:rsidR="003C2845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opis towarów/usług przewidywanych do zakupu w celu realizacji biznesplanu wraz z opisem ich parametrów technicznych lub jakościowych, wartości jednostkowej oraz źródłem wyceny.</w:t>
            </w:r>
          </w:p>
        </w:tc>
      </w:tr>
      <w:tr w:rsidR="003C2845" w14:paraId="001F3EBD" w14:textId="77777777">
        <w:tc>
          <w:tcPr>
            <w:tcW w:w="2547" w:type="dxa"/>
          </w:tcPr>
          <w:p w14:paraId="6D9EB2AE" w14:textId="77777777" w:rsidR="003C2845" w:rsidRDefault="00000000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Wykonalność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ekonomiczno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- finansowa</w:t>
            </w:r>
          </w:p>
        </w:tc>
        <w:tc>
          <w:tcPr>
            <w:tcW w:w="1701" w:type="dxa"/>
          </w:tcPr>
          <w:p w14:paraId="7C39AB2A" w14:textId="77777777" w:rsidR="003C2845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0 - 12 pkt.</w:t>
            </w:r>
          </w:p>
        </w:tc>
        <w:tc>
          <w:tcPr>
            <w:tcW w:w="4819" w:type="dxa"/>
            <w:gridSpan w:val="2"/>
          </w:tcPr>
          <w:p w14:paraId="4B686CB5" w14:textId="77777777" w:rsidR="003C2845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założenia prognozy przychodów z planowanej działalności oraz kosztów.</w:t>
            </w:r>
          </w:p>
        </w:tc>
      </w:tr>
      <w:tr w:rsidR="003C2845" w14:paraId="322DC221" w14:textId="77777777">
        <w:tc>
          <w:tcPr>
            <w:tcW w:w="2547" w:type="dxa"/>
          </w:tcPr>
          <w:p w14:paraId="49B68A1D" w14:textId="77777777" w:rsidR="003C2845" w:rsidRDefault="00000000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Prognoza finansowa</w:t>
            </w:r>
          </w:p>
        </w:tc>
        <w:tc>
          <w:tcPr>
            <w:tcW w:w="1701" w:type="dxa"/>
          </w:tcPr>
          <w:p w14:paraId="7ADD4FE0" w14:textId="77777777" w:rsidR="003C2845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0 - 6 pkt.</w:t>
            </w:r>
          </w:p>
        </w:tc>
        <w:tc>
          <w:tcPr>
            <w:tcW w:w="4819" w:type="dxa"/>
            <w:gridSpan w:val="2"/>
          </w:tcPr>
          <w:p w14:paraId="174E4EB2" w14:textId="77777777" w:rsidR="003C2845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założenia rachunku zysków i strat, w oparciu o przychody i koszty.</w:t>
            </w:r>
          </w:p>
        </w:tc>
      </w:tr>
      <w:tr w:rsidR="003C2845" w14:paraId="56F51921" w14:textId="77777777">
        <w:trPr>
          <w:trHeight w:val="132"/>
        </w:trPr>
        <w:tc>
          <w:tcPr>
            <w:tcW w:w="4248" w:type="dxa"/>
            <w:gridSpan w:val="2"/>
            <w:vMerge w:val="restart"/>
            <w:shd w:val="clear" w:color="auto" w:fill="BFBFBF"/>
            <w:vAlign w:val="center"/>
          </w:tcPr>
          <w:p w14:paraId="207D400F" w14:textId="77777777" w:rsidR="003C2845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Operacyjność i kompletność</w:t>
            </w:r>
          </w:p>
        </w:tc>
        <w:tc>
          <w:tcPr>
            <w:tcW w:w="2551" w:type="dxa"/>
            <w:shd w:val="clear" w:color="auto" w:fill="BFBFBF"/>
            <w:vAlign w:val="center"/>
          </w:tcPr>
          <w:p w14:paraId="000F51A6" w14:textId="77777777" w:rsidR="003C2845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Minimalna liczba punktów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66BC0ABE" w14:textId="77777777" w:rsidR="003C2845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Minimalna liczba punktów</w:t>
            </w:r>
          </w:p>
        </w:tc>
      </w:tr>
      <w:tr w:rsidR="003C2845" w14:paraId="4F4D55C5" w14:textId="77777777">
        <w:trPr>
          <w:trHeight w:val="132"/>
        </w:trPr>
        <w:tc>
          <w:tcPr>
            <w:tcW w:w="4248" w:type="dxa"/>
            <w:gridSpan w:val="2"/>
            <w:vMerge/>
            <w:shd w:val="clear" w:color="auto" w:fill="BFBFBF"/>
            <w:vAlign w:val="center"/>
          </w:tcPr>
          <w:p w14:paraId="13D1E301" w14:textId="77777777" w:rsidR="003C2845" w:rsidRDefault="003C2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BFBFBF"/>
          </w:tcPr>
          <w:p w14:paraId="75FE52EF" w14:textId="77777777" w:rsidR="003C2845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BFBFBF"/>
          </w:tcPr>
          <w:p w14:paraId="38C09628" w14:textId="77777777" w:rsidR="003C2845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10</w:t>
            </w:r>
          </w:p>
        </w:tc>
      </w:tr>
      <w:tr w:rsidR="003C2845" w14:paraId="2A91504E" w14:textId="77777777">
        <w:tc>
          <w:tcPr>
            <w:tcW w:w="2547" w:type="dxa"/>
            <w:shd w:val="clear" w:color="auto" w:fill="BFBFBF"/>
          </w:tcPr>
          <w:p w14:paraId="64E04D37" w14:textId="77777777" w:rsidR="003C2845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Kategoria</w:t>
            </w:r>
          </w:p>
        </w:tc>
        <w:tc>
          <w:tcPr>
            <w:tcW w:w="1701" w:type="dxa"/>
            <w:shd w:val="clear" w:color="auto" w:fill="BFBFBF"/>
          </w:tcPr>
          <w:p w14:paraId="0BFF3158" w14:textId="77777777" w:rsidR="003C2845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Punktacja</w:t>
            </w:r>
          </w:p>
        </w:tc>
        <w:tc>
          <w:tcPr>
            <w:tcW w:w="4819" w:type="dxa"/>
            <w:gridSpan w:val="2"/>
            <w:shd w:val="clear" w:color="auto" w:fill="BFBFBF"/>
          </w:tcPr>
          <w:p w14:paraId="5814A1D5" w14:textId="77777777" w:rsidR="003C2845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Ocenie podlegać będzie:</w:t>
            </w:r>
          </w:p>
        </w:tc>
      </w:tr>
      <w:tr w:rsidR="003C2845" w14:paraId="53AE0FC9" w14:textId="77777777">
        <w:tc>
          <w:tcPr>
            <w:tcW w:w="2547" w:type="dxa"/>
          </w:tcPr>
          <w:p w14:paraId="23C297B4" w14:textId="77777777" w:rsidR="003C2845" w:rsidRDefault="00000000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Przejrzystość, prostota, zrozumiałość</w:t>
            </w:r>
          </w:p>
        </w:tc>
        <w:tc>
          <w:tcPr>
            <w:tcW w:w="1701" w:type="dxa"/>
          </w:tcPr>
          <w:p w14:paraId="7B42A649" w14:textId="77777777" w:rsidR="003C2845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 – 5 pkt.</w:t>
            </w:r>
          </w:p>
        </w:tc>
        <w:tc>
          <w:tcPr>
            <w:tcW w:w="4819" w:type="dxa"/>
            <w:gridSpan w:val="2"/>
          </w:tcPr>
          <w:p w14:paraId="46F22CD0" w14:textId="77777777" w:rsidR="003C2845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całościowy opis oraz poszczególnych elementów biznesplanu pod kątem zrozumiałości, przejrzystości i spójności.</w:t>
            </w:r>
          </w:p>
        </w:tc>
      </w:tr>
      <w:tr w:rsidR="003C2845" w14:paraId="74F56BA2" w14:textId="77777777">
        <w:tc>
          <w:tcPr>
            <w:tcW w:w="2547" w:type="dxa"/>
          </w:tcPr>
          <w:p w14:paraId="57A08542" w14:textId="77777777" w:rsidR="003C2845" w:rsidRDefault="00000000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Całościowość opisu przedsięwzięcia</w:t>
            </w:r>
          </w:p>
        </w:tc>
        <w:tc>
          <w:tcPr>
            <w:tcW w:w="1701" w:type="dxa"/>
          </w:tcPr>
          <w:p w14:paraId="44251CC1" w14:textId="77777777" w:rsidR="003C2845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 – 5 pkt.</w:t>
            </w:r>
          </w:p>
        </w:tc>
        <w:tc>
          <w:tcPr>
            <w:tcW w:w="4819" w:type="dxa"/>
            <w:gridSpan w:val="2"/>
          </w:tcPr>
          <w:p w14:paraId="5ECCE18B" w14:textId="77777777" w:rsidR="003C2845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racjonalność i realność przyjętych założeń w biznesplanie, dobranych do przedmiotu działalności oraz warunków jej prowadzenia, możliwość utrzymania i rozwoju przedsięwzięcia w dalszej perspektywie.</w:t>
            </w:r>
          </w:p>
        </w:tc>
      </w:tr>
    </w:tbl>
    <w:p w14:paraId="062F1367" w14:textId="77777777" w:rsidR="003C2845" w:rsidRDefault="003C2845">
      <w:pPr>
        <w:spacing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5707F91C" w14:textId="77777777" w:rsidR="003C2845" w:rsidRDefault="00000000">
      <w:pPr>
        <w:spacing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W trakcie oceny merytorycznej biznesplan może uzyskać maksymalnie 100 pkt.</w:t>
      </w:r>
    </w:p>
    <w:p w14:paraId="67EC84D5" w14:textId="77777777" w:rsidR="003C2845" w:rsidRDefault="003C2845">
      <w:pPr>
        <w:spacing w:line="276" w:lineRule="auto"/>
        <w:rPr>
          <w:rFonts w:ascii="Tahoma" w:eastAsia="Tahoma" w:hAnsi="Tahoma" w:cs="Tahoma"/>
          <w:sz w:val="24"/>
          <w:szCs w:val="24"/>
        </w:rPr>
      </w:pPr>
    </w:p>
    <w:sectPr w:rsidR="003C2845">
      <w:footerReference w:type="default" r:id="rId8"/>
      <w:headerReference w:type="first" r:id="rId9"/>
      <w:footerReference w:type="first" r:id="rId10"/>
      <w:pgSz w:w="11906" w:h="16838"/>
      <w:pgMar w:top="1417" w:right="1133" w:bottom="1417" w:left="1417" w:header="708" w:footer="27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EDEAD" w14:textId="77777777" w:rsidR="00FC03F3" w:rsidRDefault="00FC03F3">
      <w:pPr>
        <w:spacing w:after="0" w:line="240" w:lineRule="auto"/>
      </w:pPr>
      <w:r>
        <w:separator/>
      </w:r>
    </w:p>
  </w:endnote>
  <w:endnote w:type="continuationSeparator" w:id="0">
    <w:p w14:paraId="154BF245" w14:textId="77777777" w:rsidR="00FC03F3" w:rsidRDefault="00FC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C962" w14:textId="77777777" w:rsidR="003C2845" w:rsidRPr="005628E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ahoma" w:hAnsi="Tahoma" w:cs="Tahoma"/>
        <w:color w:val="000000"/>
        <w:sz w:val="24"/>
        <w:szCs w:val="24"/>
      </w:rPr>
    </w:pPr>
    <w:r w:rsidRPr="005628E6">
      <w:rPr>
        <w:rFonts w:ascii="Tahoma" w:hAnsi="Tahoma" w:cs="Tahoma"/>
        <w:color w:val="000000"/>
        <w:sz w:val="24"/>
        <w:szCs w:val="24"/>
      </w:rPr>
      <w:fldChar w:fldCharType="begin"/>
    </w:r>
    <w:r w:rsidRPr="005628E6">
      <w:rPr>
        <w:rFonts w:ascii="Tahoma" w:hAnsi="Tahoma" w:cs="Tahoma"/>
        <w:color w:val="000000"/>
        <w:sz w:val="24"/>
        <w:szCs w:val="24"/>
      </w:rPr>
      <w:instrText>PAGE</w:instrText>
    </w:r>
    <w:r w:rsidRPr="005628E6">
      <w:rPr>
        <w:rFonts w:ascii="Tahoma" w:hAnsi="Tahoma" w:cs="Tahoma"/>
        <w:color w:val="000000"/>
        <w:sz w:val="24"/>
        <w:szCs w:val="24"/>
      </w:rPr>
      <w:fldChar w:fldCharType="separate"/>
    </w:r>
    <w:r w:rsidR="005628E6" w:rsidRPr="005628E6">
      <w:rPr>
        <w:rFonts w:ascii="Tahoma" w:hAnsi="Tahoma" w:cs="Tahoma"/>
        <w:noProof/>
        <w:color w:val="000000"/>
        <w:sz w:val="24"/>
        <w:szCs w:val="24"/>
      </w:rPr>
      <w:t>2</w:t>
    </w:r>
    <w:r w:rsidRPr="005628E6">
      <w:rPr>
        <w:rFonts w:ascii="Tahoma" w:hAnsi="Tahoma" w:cs="Tahoma"/>
        <w:color w:val="000000"/>
        <w:sz w:val="24"/>
        <w:szCs w:val="24"/>
      </w:rPr>
      <w:fldChar w:fldCharType="end"/>
    </w:r>
  </w:p>
  <w:p w14:paraId="306674F7" w14:textId="77777777" w:rsidR="003C2845" w:rsidRDefault="00000000">
    <w:pPr>
      <w:rPr>
        <w:rFonts w:ascii="Tahoma" w:eastAsia="Tahoma" w:hAnsi="Tahoma" w:cs="Tahoma"/>
        <w:color w:val="000000"/>
        <w:sz w:val="24"/>
        <w:szCs w:val="24"/>
      </w:rPr>
    </w:pPr>
    <w:r>
      <w:rPr>
        <w:rFonts w:ascii="Tahoma" w:eastAsia="Tahoma" w:hAnsi="Tahoma" w:cs="Tahoma"/>
        <w:color w:val="000000"/>
        <w:sz w:val="24"/>
        <w:szCs w:val="24"/>
      </w:rPr>
      <w:t xml:space="preserve">"Strefa efektywnej transformacji", </w:t>
    </w:r>
  </w:p>
  <w:p w14:paraId="65A202B1" w14:textId="77777777" w:rsidR="003C284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Tahoma" w:eastAsia="Tahoma" w:hAnsi="Tahoma" w:cs="Tahoma"/>
        <w:color w:val="000000"/>
        <w:sz w:val="24"/>
        <w:szCs w:val="24"/>
      </w:rPr>
      <w:t>nr projektu FEMP.08.01-IP.02-0030/23</w:t>
    </w:r>
  </w:p>
  <w:p w14:paraId="134E2DC6" w14:textId="77777777" w:rsidR="003C2845" w:rsidRDefault="003C28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0B6D" w14:textId="77777777" w:rsidR="005628E6" w:rsidRPr="005628E6" w:rsidRDefault="005628E6" w:rsidP="005628E6">
    <w:pPr>
      <w:rPr>
        <w:rFonts w:ascii="Tahoma" w:eastAsia="Tahoma" w:hAnsi="Tahoma" w:cs="Tahoma"/>
        <w:color w:val="000000"/>
        <w:sz w:val="24"/>
        <w:szCs w:val="24"/>
      </w:rPr>
    </w:pPr>
    <w:r w:rsidRPr="005628E6">
      <w:rPr>
        <w:rFonts w:ascii="Tahoma" w:eastAsia="Tahoma" w:hAnsi="Tahoma" w:cs="Tahoma"/>
        <w:color w:val="000000"/>
        <w:sz w:val="24"/>
        <w:szCs w:val="24"/>
      </w:rPr>
      <w:t xml:space="preserve">"Strefa efektywnej transformacji", </w:t>
    </w:r>
  </w:p>
  <w:p w14:paraId="69F10FDD" w14:textId="77777777" w:rsidR="005628E6" w:rsidRPr="005628E6" w:rsidRDefault="005628E6" w:rsidP="005628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ahoma" w:hAnsi="Tahoma" w:cs="Tahoma"/>
        <w:color w:val="000000"/>
        <w:sz w:val="24"/>
        <w:szCs w:val="24"/>
      </w:rPr>
    </w:pPr>
    <w:r w:rsidRPr="005628E6">
      <w:rPr>
        <w:rFonts w:ascii="Tahoma" w:eastAsia="Tahoma" w:hAnsi="Tahoma" w:cs="Tahoma"/>
        <w:color w:val="000000"/>
        <w:sz w:val="24"/>
        <w:szCs w:val="24"/>
      </w:rPr>
      <w:t>nr projektu FEMP.08.01-IP.02-0030/23</w:t>
    </w:r>
  </w:p>
  <w:p w14:paraId="7580C477" w14:textId="77777777" w:rsidR="005628E6" w:rsidRPr="005628E6" w:rsidRDefault="005628E6" w:rsidP="005628E6">
    <w:pPr>
      <w:pStyle w:val="Stopka"/>
      <w:rPr>
        <w:rFonts w:ascii="Tahoma" w:hAnsi="Tahoma" w:cs="Tahoma"/>
        <w:sz w:val="24"/>
        <w:szCs w:val="24"/>
      </w:rPr>
    </w:pPr>
  </w:p>
  <w:sdt>
    <w:sdtPr>
      <w:rPr>
        <w:rFonts w:ascii="Tahoma" w:hAnsi="Tahoma" w:cs="Tahoma"/>
        <w:sz w:val="24"/>
        <w:szCs w:val="24"/>
      </w:rPr>
      <w:id w:val="1650324052"/>
      <w:docPartObj>
        <w:docPartGallery w:val="Page Numbers (Bottom of Page)"/>
        <w:docPartUnique/>
      </w:docPartObj>
    </w:sdtPr>
    <w:sdtContent>
      <w:p w14:paraId="6B2DA6CD" w14:textId="04957A48" w:rsidR="005628E6" w:rsidRPr="005628E6" w:rsidRDefault="005628E6">
        <w:pPr>
          <w:pStyle w:val="Stopka"/>
          <w:jc w:val="right"/>
          <w:rPr>
            <w:rFonts w:ascii="Tahoma" w:hAnsi="Tahoma" w:cs="Tahoma"/>
            <w:sz w:val="24"/>
            <w:szCs w:val="24"/>
          </w:rPr>
        </w:pPr>
        <w:r w:rsidRPr="005628E6">
          <w:rPr>
            <w:rFonts w:ascii="Tahoma" w:hAnsi="Tahoma" w:cs="Tahoma"/>
            <w:sz w:val="24"/>
            <w:szCs w:val="24"/>
          </w:rPr>
          <w:fldChar w:fldCharType="begin"/>
        </w:r>
        <w:r w:rsidRPr="005628E6">
          <w:rPr>
            <w:rFonts w:ascii="Tahoma" w:hAnsi="Tahoma" w:cs="Tahoma"/>
            <w:sz w:val="24"/>
            <w:szCs w:val="24"/>
          </w:rPr>
          <w:instrText>PAGE   \* MERGEFORMAT</w:instrText>
        </w:r>
        <w:r w:rsidRPr="005628E6">
          <w:rPr>
            <w:rFonts w:ascii="Tahoma" w:hAnsi="Tahoma" w:cs="Tahoma"/>
            <w:sz w:val="24"/>
            <w:szCs w:val="24"/>
          </w:rPr>
          <w:fldChar w:fldCharType="separate"/>
        </w:r>
        <w:r w:rsidRPr="005628E6">
          <w:rPr>
            <w:rFonts w:ascii="Tahoma" w:hAnsi="Tahoma" w:cs="Tahoma"/>
            <w:sz w:val="24"/>
            <w:szCs w:val="24"/>
          </w:rPr>
          <w:t>2</w:t>
        </w:r>
        <w:r w:rsidRPr="005628E6">
          <w:rPr>
            <w:rFonts w:ascii="Tahoma" w:hAnsi="Tahoma" w:cs="Tahoma"/>
            <w:sz w:val="24"/>
            <w:szCs w:val="24"/>
          </w:rPr>
          <w:fldChar w:fldCharType="end"/>
        </w:r>
      </w:p>
    </w:sdtContent>
  </w:sdt>
  <w:p w14:paraId="59CEC418" w14:textId="77777777" w:rsidR="003C2845" w:rsidRDefault="003C28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C9E52" w14:textId="77777777" w:rsidR="00FC03F3" w:rsidRDefault="00FC03F3">
      <w:pPr>
        <w:spacing w:after="0" w:line="240" w:lineRule="auto"/>
      </w:pPr>
      <w:r>
        <w:separator/>
      </w:r>
    </w:p>
  </w:footnote>
  <w:footnote w:type="continuationSeparator" w:id="0">
    <w:p w14:paraId="2D2EDA65" w14:textId="77777777" w:rsidR="00FC03F3" w:rsidRDefault="00FC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067E" w14:textId="77777777" w:rsidR="003C284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3DDBFC1" wp14:editId="2D12207D">
          <wp:extent cx="5760720" cy="493395"/>
          <wp:effectExtent l="0" t="0" r="0" b="0"/>
          <wp:docPr id="1720781795" name="image1.jpg" descr="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93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hidden="0" allowOverlap="1" wp14:anchorId="2B7518EE" wp14:editId="464A1ACF">
              <wp:simplePos x="0" y="0"/>
              <wp:positionH relativeFrom="column">
                <wp:posOffset>-406399</wp:posOffset>
              </wp:positionH>
              <wp:positionV relativeFrom="paragraph">
                <wp:posOffset>563894</wp:posOffset>
              </wp:positionV>
              <wp:extent cx="0" cy="12700"/>
              <wp:effectExtent l="0" t="0" r="0" b="0"/>
              <wp:wrapNone/>
              <wp:docPr id="1720781794" name="Łącznik prosty ze strzałką 17207817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64650" y="378000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3" distT="4294967293" distL="114300" distR="114300" hidden="0" layoutInCell="1" locked="0" relativeHeight="0" simplePos="0">
              <wp:simplePos x="0" y="0"/>
              <wp:positionH relativeFrom="column">
                <wp:posOffset>-406399</wp:posOffset>
              </wp:positionH>
              <wp:positionV relativeFrom="paragraph">
                <wp:posOffset>563894</wp:posOffset>
              </wp:positionV>
              <wp:extent cx="0" cy="12700"/>
              <wp:effectExtent b="0" l="0" r="0" t="0"/>
              <wp:wrapNone/>
              <wp:docPr id="172078179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6E5F36D" w14:textId="77777777" w:rsidR="003C2845" w:rsidRDefault="003C28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B88CC4" w14:textId="77777777" w:rsidR="003C284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B05"/>
    <w:multiLevelType w:val="multilevel"/>
    <w:tmpl w:val="34C012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EC63A0"/>
    <w:multiLevelType w:val="multilevel"/>
    <w:tmpl w:val="7556ED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436299"/>
    <w:multiLevelType w:val="multilevel"/>
    <w:tmpl w:val="C908CB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E46B97"/>
    <w:multiLevelType w:val="multilevel"/>
    <w:tmpl w:val="B4D28B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1272EA7"/>
    <w:multiLevelType w:val="multilevel"/>
    <w:tmpl w:val="E1D4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BC572F"/>
    <w:multiLevelType w:val="multilevel"/>
    <w:tmpl w:val="F55A08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FFE45BE"/>
    <w:multiLevelType w:val="multilevel"/>
    <w:tmpl w:val="97FC46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334966885">
    <w:abstractNumId w:val="3"/>
  </w:num>
  <w:num w:numId="2" w16cid:durableId="2027831468">
    <w:abstractNumId w:val="6"/>
  </w:num>
  <w:num w:numId="3" w16cid:durableId="791166424">
    <w:abstractNumId w:val="1"/>
  </w:num>
  <w:num w:numId="4" w16cid:durableId="1082221209">
    <w:abstractNumId w:val="2"/>
  </w:num>
  <w:num w:numId="5" w16cid:durableId="1752241734">
    <w:abstractNumId w:val="4"/>
  </w:num>
  <w:num w:numId="6" w16cid:durableId="1773931676">
    <w:abstractNumId w:val="0"/>
  </w:num>
  <w:num w:numId="7" w16cid:durableId="19339308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845"/>
    <w:rsid w:val="003C2845"/>
    <w:rsid w:val="005628E6"/>
    <w:rsid w:val="00955C11"/>
    <w:rsid w:val="00BC61C4"/>
    <w:rsid w:val="00FC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2D934"/>
  <w15:docId w15:val="{A3852CA6-8BBB-4027-87B0-CF60419B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6DD0"/>
    <w:pPr>
      <w:keepNext/>
      <w:keepLines/>
      <w:spacing w:before="240" w:after="240" w:line="276" w:lineRule="auto"/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C1B48"/>
    <w:pPr>
      <w:suppressAutoHyphens/>
      <w:spacing w:after="0" w:line="240" w:lineRule="auto"/>
    </w:pPr>
    <w:rPr>
      <w:rFonts w:ascii="Arial" w:hAnsi="Arial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C1B48"/>
    <w:rPr>
      <w:rFonts w:ascii="Arial" w:eastAsia="Calibri" w:hAnsi="Arial" w:cs="Calibri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9C1B48"/>
    <w:rPr>
      <w:rFonts w:ascii="Arial" w:hAnsi="Arial" w:cs="Calibri"/>
      <w:sz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9C1B48"/>
    <w:pPr>
      <w:suppressAutoHyphens/>
      <w:spacing w:line="252" w:lineRule="auto"/>
      <w:ind w:left="720"/>
      <w:contextualSpacing/>
    </w:pPr>
    <w:rPr>
      <w:rFonts w:ascii="Arial" w:hAnsi="Arial"/>
      <w:sz w:val="24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C1B48"/>
    <w:rPr>
      <w:vertAlign w:val="superscript"/>
    </w:rPr>
  </w:style>
  <w:style w:type="paragraph" w:styleId="Nagwek">
    <w:name w:val="header"/>
    <w:basedOn w:val="Normalny"/>
    <w:link w:val="NagwekZnak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14"/>
  </w:style>
  <w:style w:type="paragraph" w:styleId="Stopka">
    <w:name w:val="footer"/>
    <w:basedOn w:val="Normalny"/>
    <w:link w:val="Stopka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14"/>
  </w:style>
  <w:style w:type="character" w:customStyle="1" w:styleId="Nagwek1Znak">
    <w:name w:val="Nagłówek 1 Znak"/>
    <w:basedOn w:val="Domylnaczcionkaakapitu"/>
    <w:link w:val="Nagwek1"/>
    <w:uiPriority w:val="9"/>
    <w:rsid w:val="00456DD0"/>
    <w:rPr>
      <w:rFonts w:ascii="Arial" w:eastAsiaTheme="majorEastAsia" w:hAnsi="Arial" w:cstheme="majorBidi"/>
      <w:sz w:val="24"/>
      <w:szCs w:val="32"/>
    </w:rPr>
  </w:style>
  <w:style w:type="table" w:styleId="Tabela-Siatka">
    <w:name w:val="Table Grid"/>
    <w:basedOn w:val="Standardowy"/>
    <w:uiPriority w:val="39"/>
    <w:rsid w:val="0048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2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2A2"/>
    <w:rPr>
      <w:b/>
      <w:bCs/>
      <w:sz w:val="20"/>
      <w:szCs w:val="20"/>
    </w:rPr>
  </w:style>
  <w:style w:type="character" w:customStyle="1" w:styleId="WW8Num1z0">
    <w:name w:val="WW8Num1z0"/>
    <w:rsid w:val="005F34C1"/>
    <w:rPr>
      <w:rFonts w:ascii="Symbol" w:hAnsi="Symbol" w:cs="OpenSymbol"/>
    </w:rPr>
  </w:style>
  <w:style w:type="character" w:customStyle="1" w:styleId="WW8Num1z1">
    <w:name w:val="WW8Num1z1"/>
    <w:rsid w:val="005F34C1"/>
    <w:rPr>
      <w:rFonts w:ascii="OpenSymbol" w:hAnsi="OpenSymbol" w:cs="OpenSymbol"/>
    </w:rPr>
  </w:style>
  <w:style w:type="character" w:customStyle="1" w:styleId="Absatz-Standardschriftart">
    <w:name w:val="Absatz-Standardschriftart"/>
    <w:rsid w:val="005F34C1"/>
  </w:style>
  <w:style w:type="character" w:customStyle="1" w:styleId="WW-Absatz-Standardschriftart">
    <w:name w:val="WW-Absatz-Standardschriftart"/>
    <w:rsid w:val="005F34C1"/>
  </w:style>
  <w:style w:type="character" w:customStyle="1" w:styleId="WW-Absatz-Standardschriftart1">
    <w:name w:val="WW-Absatz-Standardschriftart1"/>
    <w:rsid w:val="005F34C1"/>
  </w:style>
  <w:style w:type="character" w:customStyle="1" w:styleId="WW-Absatz-Standardschriftart11">
    <w:name w:val="WW-Absatz-Standardschriftart11"/>
    <w:rsid w:val="005F34C1"/>
  </w:style>
  <w:style w:type="character" w:customStyle="1" w:styleId="WW-Absatz-Standardschriftart111">
    <w:name w:val="WW-Absatz-Standardschriftart111"/>
    <w:rsid w:val="005F34C1"/>
  </w:style>
  <w:style w:type="character" w:customStyle="1" w:styleId="WW8Num3z0">
    <w:name w:val="WW8Num3z0"/>
    <w:rsid w:val="005F34C1"/>
    <w:rPr>
      <w:rFonts w:ascii="Symbol" w:hAnsi="Symbol" w:cs="OpenSymbol"/>
    </w:rPr>
  </w:style>
  <w:style w:type="character" w:customStyle="1" w:styleId="WW8Num26z0">
    <w:name w:val="WW8Num26z0"/>
    <w:rsid w:val="005F34C1"/>
    <w:rPr>
      <w:rFonts w:ascii="Symbol" w:hAnsi="Symbol" w:cs="OpenSymbol"/>
    </w:rPr>
  </w:style>
  <w:style w:type="character" w:customStyle="1" w:styleId="WW8Num26z1">
    <w:name w:val="WW8Num26z1"/>
    <w:rsid w:val="005F34C1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5F34C1"/>
  </w:style>
  <w:style w:type="character" w:customStyle="1" w:styleId="Znakinumeracji">
    <w:name w:val="Znaki numeracji"/>
    <w:rsid w:val="005F34C1"/>
  </w:style>
  <w:style w:type="character" w:styleId="Hipercze">
    <w:name w:val="Hyperlink"/>
    <w:rsid w:val="005F34C1"/>
    <w:rPr>
      <w:color w:val="000080"/>
      <w:u w:val="single"/>
    </w:rPr>
  </w:style>
  <w:style w:type="character" w:customStyle="1" w:styleId="Symbolewypunktowania">
    <w:name w:val="Symbole wypunktowania"/>
    <w:rsid w:val="005F34C1"/>
    <w:rPr>
      <w:rFonts w:ascii="OpenSymbol" w:eastAsia="OpenSymbol" w:hAnsi="OpenSymbol" w:cs="OpenSymbol"/>
    </w:rPr>
  </w:style>
  <w:style w:type="character" w:styleId="Numerwiersza">
    <w:name w:val="line number"/>
    <w:rsid w:val="005F34C1"/>
  </w:style>
  <w:style w:type="character" w:styleId="Uwydatnienie">
    <w:name w:val="Emphasis"/>
    <w:qFormat/>
    <w:rsid w:val="005F34C1"/>
    <w:rPr>
      <w:i/>
      <w:iCs/>
    </w:rPr>
  </w:style>
  <w:style w:type="paragraph" w:customStyle="1" w:styleId="Nagwek10">
    <w:name w:val="Nagłówek1"/>
    <w:basedOn w:val="Normalny"/>
    <w:next w:val="Tekstpodstawowy"/>
    <w:rsid w:val="005F34C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5F34C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5F34C1"/>
    <w:rPr>
      <w:rFonts w:cs="Tahoma"/>
    </w:rPr>
  </w:style>
  <w:style w:type="paragraph" w:customStyle="1" w:styleId="Podpis1">
    <w:name w:val="Podpis1"/>
    <w:basedOn w:val="Normalny"/>
    <w:rsid w:val="005F34C1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Zawartoramki">
    <w:name w:val="Zawartość ramki"/>
    <w:basedOn w:val="Tekstpodstawowy"/>
    <w:rsid w:val="005F34C1"/>
  </w:style>
  <w:style w:type="paragraph" w:customStyle="1" w:styleId="Zawartotabeli">
    <w:name w:val="Zawartość tabeli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5F34C1"/>
    <w:pPr>
      <w:jc w:val="center"/>
    </w:pPr>
    <w:rPr>
      <w:b/>
      <w:bCs/>
    </w:rPr>
  </w:style>
  <w:style w:type="paragraph" w:customStyle="1" w:styleId="Default">
    <w:name w:val="Default"/>
    <w:rsid w:val="005F34C1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F34C1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4C1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4C1"/>
    <w:rPr>
      <w:rFonts w:ascii="Tahoma" w:eastAsia="Andale Sans UI" w:hAnsi="Tahoma" w:cs="Tahoma"/>
      <w:kern w:val="1"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5F34C1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PTOvYZqbm7Y4GkCm/sn21Y57kg==">CgMxLjAyCGguZ2pkZ3hzOAByITFxQXpJY2VjSGtNbFYtY3pyU2h5SjdDeDVYdUNSTjNxSQ==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710</Words>
  <Characters>4265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Żyjewska</dc:creator>
  <cp:lastModifiedBy>LENOVO</cp:lastModifiedBy>
  <cp:revision>2</cp:revision>
  <dcterms:created xsi:type="dcterms:W3CDTF">2024-04-18T13:20:00Z</dcterms:created>
  <dcterms:modified xsi:type="dcterms:W3CDTF">2024-04-18T13:20:00Z</dcterms:modified>
</cp:coreProperties>
</file>